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772E" w:rsidRPr="00B1772E" w:rsidRDefault="00B1772E" w:rsidP="00B1772E">
      <w:pPr>
        <w:spacing w:after="0" w:line="420" w:lineRule="atLeast"/>
        <w:outlineLvl w:val="1"/>
        <w:rPr>
          <w:rFonts w:ascii="Helvetica" w:eastAsia="Times New Roman" w:hAnsi="Helvetica" w:cs="Helvetica"/>
          <w:color w:val="202124"/>
          <w:sz w:val="36"/>
          <w:szCs w:val="36"/>
          <w:lang w:eastAsia="hr-HR"/>
        </w:rPr>
      </w:pPr>
      <w:r w:rsidRPr="00B1772E">
        <w:rPr>
          <w:rFonts w:ascii="Helvetica" w:eastAsia="Times New Roman" w:hAnsi="Helvetica" w:cs="Helvetica"/>
          <w:color w:val="202124"/>
          <w:sz w:val="36"/>
          <w:szCs w:val="36"/>
          <w:lang w:eastAsia="hr-HR"/>
        </w:rPr>
        <w:t xml:space="preserve">FW: NLB </w:t>
      </w:r>
      <w:proofErr w:type="spellStart"/>
      <w:r w:rsidRPr="00B1772E">
        <w:rPr>
          <w:rFonts w:ascii="Helvetica" w:eastAsia="Times New Roman" w:hAnsi="Helvetica" w:cs="Helvetica"/>
          <w:color w:val="202124"/>
          <w:sz w:val="36"/>
          <w:szCs w:val="36"/>
          <w:lang w:eastAsia="hr-HR"/>
        </w:rPr>
        <w:t>Interfinanz</w:t>
      </w:r>
      <w:proofErr w:type="spellEnd"/>
      <w:r w:rsidRPr="00B1772E">
        <w:rPr>
          <w:rFonts w:ascii="Helvetica" w:eastAsia="Times New Roman" w:hAnsi="Helvetica" w:cs="Helvetica"/>
          <w:color w:val="202124"/>
          <w:sz w:val="36"/>
          <w:szCs w:val="36"/>
          <w:lang w:eastAsia="hr-HR"/>
        </w:rPr>
        <w:t xml:space="preserve"> AG </w:t>
      </w:r>
      <w:proofErr w:type="spellStart"/>
      <w:r w:rsidRPr="00B1772E">
        <w:rPr>
          <w:rFonts w:ascii="Helvetica" w:eastAsia="Times New Roman" w:hAnsi="Helvetica" w:cs="Helvetica"/>
          <w:color w:val="202124"/>
          <w:sz w:val="36"/>
          <w:szCs w:val="36"/>
          <w:lang w:eastAsia="hr-HR"/>
        </w:rPr>
        <w:t>ca</w:t>
      </w:r>
      <w:proofErr w:type="spellEnd"/>
      <w:r w:rsidRPr="00B1772E">
        <w:rPr>
          <w:rFonts w:ascii="Helvetica" w:eastAsia="Times New Roman" w:hAnsi="Helvetica" w:cs="Helvetica"/>
          <w:color w:val="202124"/>
          <w:sz w:val="36"/>
          <w:szCs w:val="36"/>
          <w:lang w:eastAsia="hr-HR"/>
        </w:rPr>
        <w:t xml:space="preserve"> Stečajna masa iz Županjske banke d.d. u stečaju, N- 3102</w:t>
      </w:r>
    </w:p>
    <w:p w:rsidR="00B1772E" w:rsidRPr="00B1772E" w:rsidRDefault="00B1772E" w:rsidP="00B1772E">
      <w:pPr>
        <w:shd w:val="clear" w:color="auto" w:fill="DDDDDD"/>
        <w:spacing w:after="0" w:line="270" w:lineRule="atLeast"/>
        <w:textAlignment w:val="bottom"/>
        <w:rPr>
          <w:rFonts w:ascii="Helvetica" w:eastAsia="Times New Roman" w:hAnsi="Helvetica" w:cs="Helvetica"/>
          <w:color w:val="666666"/>
          <w:spacing w:val="5"/>
          <w:sz w:val="27"/>
          <w:szCs w:val="27"/>
          <w:lang w:eastAsia="hr-HR"/>
        </w:rPr>
      </w:pPr>
      <w:r w:rsidRPr="00B1772E">
        <w:rPr>
          <w:rFonts w:ascii="Helvetica" w:eastAsia="Times New Roman" w:hAnsi="Helvetica" w:cs="Helvetica"/>
          <w:color w:val="666666"/>
          <w:spacing w:val="5"/>
          <w:sz w:val="27"/>
          <w:szCs w:val="27"/>
          <w:lang w:eastAsia="hr-HR"/>
        </w:rPr>
        <w:t>Pristigla pošta</w:t>
      </w:r>
    </w:p>
    <w:p w:rsidR="00B1772E" w:rsidRPr="00B1772E" w:rsidRDefault="00B1772E" w:rsidP="00B1772E">
      <w:pPr>
        <w:spacing w:after="0" w:line="240" w:lineRule="auto"/>
        <w:rPr>
          <w:rFonts w:ascii="Helvetica" w:eastAsia="Times New Roman" w:hAnsi="Helvetica" w:cs="Helvetica"/>
          <w:color w:val="222222"/>
          <w:sz w:val="27"/>
          <w:szCs w:val="27"/>
          <w:lang w:eastAsia="hr-HR"/>
        </w:rPr>
      </w:pPr>
      <w:r w:rsidRPr="00B1772E">
        <w:rPr>
          <w:rFonts w:ascii="Helvetica" w:eastAsia="Times New Roman" w:hAnsi="Helvetica" w:cs="Helvetica"/>
          <w:noProof/>
          <w:color w:val="222222"/>
          <w:sz w:val="27"/>
          <w:szCs w:val="27"/>
          <w:lang w:eastAsia="hr-HR"/>
        </w:rPr>
        <w:drawing>
          <wp:inline distT="0" distB="0" distL="0" distR="0" wp14:anchorId="344E9A66" wp14:editId="4587136E">
            <wp:extent cx="609600" cy="609600"/>
            <wp:effectExtent l="0" t="0" r="0" b="0"/>
            <wp:docPr id="1" name=":n4_1-e" descr="https://ssl.gstatic.com/ui/v1/icons/mail/profile_mask_2x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:n4_1-e" descr="https://ssl.gstatic.com/ui/v1/icons/mail/profile_mask_2x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44"/>
        <w:gridCol w:w="1318"/>
        <w:gridCol w:w="4"/>
        <w:gridCol w:w="6"/>
      </w:tblGrid>
      <w:tr w:rsidR="00B1772E" w:rsidRPr="00B1772E" w:rsidTr="00B1772E">
        <w:tc>
          <w:tcPr>
            <w:tcW w:w="12332" w:type="dxa"/>
            <w:noWrap/>
            <w:hideMark/>
          </w:tcPr>
          <w:tbl>
            <w:tblPr>
              <w:tblW w:w="1233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2332"/>
            </w:tblGrid>
            <w:tr w:rsidR="00B1772E" w:rsidRPr="00B1772E">
              <w:tc>
                <w:tcPr>
                  <w:tcW w:w="0" w:type="auto"/>
                  <w:vAlign w:val="center"/>
                  <w:hideMark/>
                </w:tcPr>
                <w:p w:rsidR="00B1772E" w:rsidRPr="00B1772E" w:rsidRDefault="00B1772E" w:rsidP="00B1772E">
                  <w:pPr>
                    <w:spacing w:before="100" w:beforeAutospacing="1" w:after="100" w:afterAutospacing="1" w:line="300" w:lineRule="atLeast"/>
                    <w:outlineLvl w:val="2"/>
                    <w:rPr>
                      <w:rFonts w:ascii="Helvetica" w:eastAsia="Times New Roman" w:hAnsi="Helvetica" w:cs="Helvetica"/>
                      <w:b/>
                      <w:bCs/>
                      <w:color w:val="5F6368"/>
                      <w:spacing w:val="5"/>
                      <w:sz w:val="27"/>
                      <w:szCs w:val="27"/>
                      <w:lang w:eastAsia="hr-HR"/>
                    </w:rPr>
                  </w:pPr>
                  <w:r w:rsidRPr="00B1772E">
                    <w:rPr>
                      <w:rFonts w:ascii="Helvetica" w:eastAsia="Times New Roman" w:hAnsi="Helvetica" w:cs="Helvetica"/>
                      <w:b/>
                      <w:bCs/>
                      <w:color w:val="202124"/>
                      <w:spacing w:val="3"/>
                      <w:sz w:val="27"/>
                      <w:szCs w:val="27"/>
                      <w:lang w:eastAsia="hr-HR"/>
                    </w:rPr>
                    <w:t xml:space="preserve">Martina Šimunović </w:t>
                  </w:r>
                  <w:proofErr w:type="spellStart"/>
                  <w:r w:rsidRPr="00B1772E">
                    <w:rPr>
                      <w:rFonts w:ascii="Helvetica" w:eastAsia="Times New Roman" w:hAnsi="Helvetica" w:cs="Helvetica"/>
                      <w:b/>
                      <w:bCs/>
                      <w:color w:val="202124"/>
                      <w:spacing w:val="3"/>
                      <w:sz w:val="27"/>
                      <w:szCs w:val="27"/>
                      <w:lang w:eastAsia="hr-HR"/>
                    </w:rPr>
                    <w:t>Lepoša</w:t>
                  </w:r>
                  <w:proofErr w:type="spellEnd"/>
                  <w:r w:rsidRPr="00B1772E">
                    <w:rPr>
                      <w:rFonts w:ascii="Helvetica" w:eastAsia="Times New Roman" w:hAnsi="Helvetica" w:cs="Helvetica"/>
                      <w:b/>
                      <w:bCs/>
                      <w:color w:val="5F6368"/>
                      <w:spacing w:val="5"/>
                      <w:sz w:val="27"/>
                      <w:szCs w:val="27"/>
                      <w:lang w:eastAsia="hr-HR"/>
                    </w:rPr>
                    <w:t> </w:t>
                  </w:r>
                  <w:r w:rsidRPr="00B1772E">
                    <w:rPr>
                      <w:rFonts w:ascii="Helvetica" w:eastAsia="Times New Roman" w:hAnsi="Helvetica" w:cs="Helvetica"/>
                      <w:b/>
                      <w:bCs/>
                      <w:color w:val="555555"/>
                      <w:spacing w:val="5"/>
                      <w:sz w:val="27"/>
                      <w:szCs w:val="27"/>
                      <w:lang w:eastAsia="hr-HR"/>
                    </w:rPr>
                    <w:t>&lt;martina.simunovicleposa@ovks.hr&gt;</w:t>
                  </w:r>
                </w:p>
              </w:tc>
            </w:tr>
          </w:tbl>
          <w:p w:rsidR="00B1772E" w:rsidRPr="00B1772E" w:rsidRDefault="00B1772E" w:rsidP="00B1772E">
            <w:pPr>
              <w:spacing w:after="0" w:line="300" w:lineRule="atLeast"/>
              <w:rPr>
                <w:rFonts w:ascii="Helvetica" w:eastAsia="Times New Roman" w:hAnsi="Helvetica" w:cs="Helvetica"/>
                <w:spacing w:val="3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noWrap/>
            <w:hideMark/>
          </w:tcPr>
          <w:p w:rsidR="00B1772E" w:rsidRPr="00B1772E" w:rsidRDefault="00B1772E" w:rsidP="00B1772E">
            <w:pPr>
              <w:spacing w:after="0" w:line="240" w:lineRule="auto"/>
              <w:jc w:val="right"/>
              <w:rPr>
                <w:rFonts w:ascii="Helvetica" w:eastAsia="Times New Roman" w:hAnsi="Helvetica" w:cs="Helvetica"/>
                <w:color w:val="222222"/>
                <w:spacing w:val="3"/>
                <w:sz w:val="24"/>
                <w:szCs w:val="24"/>
                <w:lang w:eastAsia="hr-HR"/>
              </w:rPr>
            </w:pPr>
            <w:r w:rsidRPr="00B1772E">
              <w:rPr>
                <w:rFonts w:ascii="Helvetica" w:eastAsia="Times New Roman" w:hAnsi="Helvetica" w:cs="Helvetica"/>
                <w:color w:val="5F6368"/>
                <w:spacing w:val="5"/>
                <w:sz w:val="24"/>
                <w:szCs w:val="24"/>
                <w:lang w:eastAsia="hr-HR"/>
              </w:rPr>
              <w:t>10:17 (prije 3 sata)</w:t>
            </w:r>
          </w:p>
        </w:tc>
        <w:tc>
          <w:tcPr>
            <w:tcW w:w="0" w:type="auto"/>
            <w:noWrap/>
            <w:hideMark/>
          </w:tcPr>
          <w:p w:rsidR="00B1772E" w:rsidRPr="00B1772E" w:rsidRDefault="00B1772E" w:rsidP="00B1772E">
            <w:pPr>
              <w:spacing w:after="0" w:line="240" w:lineRule="auto"/>
              <w:jc w:val="right"/>
              <w:rPr>
                <w:rFonts w:ascii="Helvetica" w:eastAsia="Times New Roman" w:hAnsi="Helvetica" w:cs="Helvetica"/>
                <w:color w:val="222222"/>
                <w:spacing w:val="3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vMerge w:val="restart"/>
            <w:noWrap/>
            <w:hideMark/>
          </w:tcPr>
          <w:p w:rsidR="00B1772E" w:rsidRPr="00B1772E" w:rsidRDefault="00B1772E" w:rsidP="00B1772E">
            <w:pPr>
              <w:spacing w:after="0" w:line="270" w:lineRule="atLeast"/>
              <w:jc w:val="center"/>
              <w:rPr>
                <w:rFonts w:ascii="Helvetica" w:eastAsia="Times New Roman" w:hAnsi="Helvetica" w:cs="Helvetica"/>
                <w:color w:val="444444"/>
                <w:spacing w:val="3"/>
                <w:sz w:val="24"/>
                <w:szCs w:val="24"/>
                <w:lang w:eastAsia="hr-HR"/>
              </w:rPr>
            </w:pPr>
            <w:r w:rsidRPr="00B1772E">
              <w:rPr>
                <w:rFonts w:ascii="Helvetica" w:eastAsia="Times New Roman" w:hAnsi="Helvetica" w:cs="Helvetica"/>
                <w:noProof/>
                <w:color w:val="444444"/>
                <w:spacing w:val="3"/>
                <w:sz w:val="24"/>
                <w:szCs w:val="24"/>
                <w:lang w:eastAsia="hr-HR"/>
              </w:rPr>
              <w:drawing>
                <wp:inline distT="0" distB="0" distL="0" distR="0" wp14:anchorId="468601DD" wp14:editId="521062FE">
                  <wp:extent cx="6350" cy="6350"/>
                  <wp:effectExtent l="0" t="0" r="0" b="0"/>
                  <wp:docPr id="2" name="Picture 2" descr="https://mail.google.com/mail/u/0/images/cleardo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mail.google.com/mail/u/0/images/cleardo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50" cy="6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772E" w:rsidRPr="00B1772E" w:rsidRDefault="00B1772E" w:rsidP="00B1772E">
            <w:pPr>
              <w:spacing w:after="0" w:line="270" w:lineRule="atLeast"/>
              <w:jc w:val="center"/>
              <w:rPr>
                <w:rFonts w:ascii="Helvetica" w:eastAsia="Times New Roman" w:hAnsi="Helvetica" w:cs="Helvetica"/>
                <w:color w:val="444444"/>
                <w:spacing w:val="3"/>
                <w:sz w:val="24"/>
                <w:szCs w:val="24"/>
                <w:lang w:eastAsia="hr-HR"/>
              </w:rPr>
            </w:pPr>
            <w:r w:rsidRPr="00B1772E">
              <w:rPr>
                <w:rFonts w:ascii="Helvetica" w:eastAsia="Times New Roman" w:hAnsi="Helvetica" w:cs="Helvetica"/>
                <w:noProof/>
                <w:color w:val="444444"/>
                <w:spacing w:val="3"/>
                <w:sz w:val="24"/>
                <w:szCs w:val="24"/>
                <w:lang w:eastAsia="hr-HR"/>
              </w:rPr>
              <w:drawing>
                <wp:inline distT="0" distB="0" distL="0" distR="0" wp14:anchorId="1E0247B7" wp14:editId="380257E0">
                  <wp:extent cx="6350" cy="6350"/>
                  <wp:effectExtent l="0" t="0" r="0" b="0"/>
                  <wp:docPr id="3" name="Picture 3" descr="https://mail.google.com/mail/u/0/images/cleardo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mail.google.com/mail/u/0/images/cleardo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50" cy="6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1772E" w:rsidRPr="00B1772E" w:rsidTr="00B1772E">
        <w:tc>
          <w:tcPr>
            <w:tcW w:w="0" w:type="auto"/>
            <w:gridSpan w:val="3"/>
            <w:vAlign w:val="center"/>
            <w:hideMark/>
          </w:tcPr>
          <w:tbl>
            <w:tblPr>
              <w:tblW w:w="1572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720"/>
            </w:tblGrid>
            <w:tr w:rsidR="00B1772E" w:rsidRPr="00B1772E">
              <w:tc>
                <w:tcPr>
                  <w:tcW w:w="0" w:type="auto"/>
                  <w:noWrap/>
                  <w:vAlign w:val="center"/>
                  <w:hideMark/>
                </w:tcPr>
                <w:p w:rsidR="00B1772E" w:rsidRPr="00B1772E" w:rsidRDefault="00B1772E" w:rsidP="00B1772E">
                  <w:pPr>
                    <w:spacing w:after="0" w:line="300" w:lineRule="atLeast"/>
                    <w:rPr>
                      <w:rFonts w:ascii="Helvetica" w:eastAsia="Times New Roman" w:hAnsi="Helvetica" w:cs="Helvetica"/>
                      <w:sz w:val="24"/>
                      <w:szCs w:val="24"/>
                      <w:lang w:eastAsia="hr-HR"/>
                    </w:rPr>
                  </w:pPr>
                  <w:r w:rsidRPr="00B1772E">
                    <w:rPr>
                      <w:rFonts w:ascii="Helvetica" w:eastAsia="Times New Roman" w:hAnsi="Helvetica" w:cs="Helvetica"/>
                      <w:color w:val="5F6368"/>
                      <w:spacing w:val="5"/>
                      <w:sz w:val="24"/>
                      <w:szCs w:val="24"/>
                      <w:lang w:eastAsia="hr-HR"/>
                    </w:rPr>
                    <w:t>prima ja</w:t>
                  </w:r>
                </w:p>
                <w:p w:rsidR="00B1772E" w:rsidRPr="00B1772E" w:rsidRDefault="00B1772E" w:rsidP="00B1772E">
                  <w:pPr>
                    <w:spacing w:after="0" w:line="300" w:lineRule="atLeast"/>
                    <w:textAlignment w:val="top"/>
                    <w:rPr>
                      <w:rFonts w:ascii="Helvetica" w:eastAsia="Times New Roman" w:hAnsi="Helvetica" w:cs="Helvetica"/>
                      <w:sz w:val="24"/>
                      <w:szCs w:val="24"/>
                      <w:lang w:eastAsia="hr-HR"/>
                    </w:rPr>
                  </w:pPr>
                  <w:r w:rsidRPr="00B1772E">
                    <w:rPr>
                      <w:rFonts w:ascii="Helvetica" w:eastAsia="Times New Roman" w:hAnsi="Helvetica" w:cs="Helvetica"/>
                      <w:noProof/>
                      <w:sz w:val="24"/>
                      <w:szCs w:val="24"/>
                      <w:lang w:eastAsia="hr-HR"/>
                    </w:rPr>
                    <w:drawing>
                      <wp:inline distT="0" distB="0" distL="0" distR="0" wp14:anchorId="5885F572" wp14:editId="601DFAE1">
                        <wp:extent cx="6350" cy="6350"/>
                        <wp:effectExtent l="0" t="0" r="0" b="0"/>
                        <wp:docPr id="4" name="Picture 4" descr="https://mail.google.com/mail/u/0/images/cleardot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https://mail.google.com/mail/u/0/images/cleardot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350" cy="6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B1772E" w:rsidRPr="00B1772E" w:rsidRDefault="00B1772E" w:rsidP="00B1772E">
            <w:pPr>
              <w:spacing w:after="0" w:line="240" w:lineRule="auto"/>
              <w:rPr>
                <w:rFonts w:ascii="Helvetica" w:eastAsia="Times New Roman" w:hAnsi="Helvetica" w:cs="Helvetica"/>
                <w:spacing w:val="3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1772E" w:rsidRPr="00B1772E" w:rsidRDefault="00B1772E" w:rsidP="00B1772E">
            <w:pPr>
              <w:spacing w:after="0" w:line="240" w:lineRule="auto"/>
              <w:rPr>
                <w:rFonts w:ascii="Helvetica" w:eastAsia="Times New Roman" w:hAnsi="Helvetica" w:cs="Helvetica"/>
                <w:color w:val="444444"/>
                <w:spacing w:val="3"/>
                <w:sz w:val="24"/>
                <w:szCs w:val="24"/>
                <w:lang w:eastAsia="hr-HR"/>
              </w:rPr>
            </w:pPr>
          </w:p>
        </w:tc>
      </w:tr>
    </w:tbl>
    <w:p w:rsidR="00B1772E" w:rsidRPr="00B1772E" w:rsidRDefault="00B1772E" w:rsidP="00B1772E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val="en-GB" w:eastAsia="hr-HR"/>
        </w:rPr>
      </w:pPr>
      <w:r w:rsidRPr="00B1772E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Poštovana,</w:t>
      </w:r>
    </w:p>
    <w:p w:rsidR="00B1772E" w:rsidRPr="00B1772E" w:rsidRDefault="00B1772E" w:rsidP="00B1772E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val="en-GB" w:eastAsia="hr-HR"/>
        </w:rPr>
      </w:pPr>
      <w:r w:rsidRPr="00B1772E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 </w:t>
      </w:r>
    </w:p>
    <w:p w:rsidR="00B1772E" w:rsidRPr="00B1772E" w:rsidRDefault="00B1772E" w:rsidP="00B1772E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val="en-GB" w:eastAsia="hr-HR"/>
        </w:rPr>
      </w:pPr>
      <w:r w:rsidRPr="00B1772E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Nastavno na jučerašnji telefonski razgovor izvješćujem Vas kako je račun NLBI na koji je potrebno izvršiti uplatu kako slijedi:</w:t>
      </w:r>
    </w:p>
    <w:p w:rsidR="00B1772E" w:rsidRPr="00B1772E" w:rsidRDefault="00B1772E" w:rsidP="00B1772E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val="en-GB" w:eastAsia="hr-HR"/>
        </w:rPr>
      </w:pPr>
      <w:r w:rsidRPr="00B1772E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 </w:t>
      </w:r>
    </w:p>
    <w:p w:rsidR="00B1772E" w:rsidRPr="00B1772E" w:rsidRDefault="00B1772E" w:rsidP="00B1772E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val="en-GB" w:eastAsia="hr-HR"/>
        </w:rPr>
      </w:pPr>
      <w:bookmarkStart w:id="0" w:name="_GoBack"/>
      <w:bookmarkEnd w:id="0"/>
      <w:r w:rsidRPr="00B1772E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Iako  moja stranka ne odbacuje mogućnost mirnog rješavanja spora odnosno rješavanje svih otvorenih pitanja, isti  smatraju da je uplatu potrebno izvršiti bez odgađanja.</w:t>
      </w:r>
    </w:p>
    <w:p w:rsidR="00B1772E" w:rsidRPr="00B1772E" w:rsidRDefault="00B1772E" w:rsidP="00B1772E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val="en-GB" w:eastAsia="hr-HR"/>
        </w:rPr>
      </w:pPr>
      <w:r w:rsidRPr="00B1772E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 </w:t>
      </w:r>
    </w:p>
    <w:p w:rsidR="00B1772E" w:rsidRPr="00B1772E" w:rsidRDefault="00B1772E" w:rsidP="00B1772E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val="en-GB" w:eastAsia="hr-HR"/>
        </w:rPr>
      </w:pPr>
      <w:r w:rsidRPr="00B1772E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U cilju rješavanja svih otvorenih pitanja, ljubazno Vas molim za dostavu dokumentacije ( izviješća) iz koje će biti vidljivo stanje imovine stečajne mase kao i stanje na računu, a budući da na e-oglasnoj ploči nisu objavljena izviješća nakon 2019. godine.</w:t>
      </w:r>
    </w:p>
    <w:p w:rsidR="00B1772E" w:rsidRPr="00B1772E" w:rsidRDefault="00B1772E" w:rsidP="00B1772E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val="en-GB" w:eastAsia="hr-HR"/>
        </w:rPr>
      </w:pPr>
      <w:r w:rsidRPr="00B1772E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 </w:t>
      </w:r>
    </w:p>
    <w:p w:rsidR="00B1772E" w:rsidRPr="00B1772E" w:rsidRDefault="00B1772E" w:rsidP="00B1772E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val="en-GB" w:eastAsia="hr-HR"/>
        </w:rPr>
      </w:pPr>
      <w:r w:rsidRPr="00B1772E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Lijep pozdrav,</w:t>
      </w:r>
    </w:p>
    <w:p w:rsidR="00B1772E" w:rsidRPr="00B1772E" w:rsidRDefault="00B1772E" w:rsidP="00B1772E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val="en-GB" w:eastAsia="hr-HR"/>
        </w:rPr>
      </w:pPr>
      <w:r w:rsidRPr="00B1772E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5"/>
        <w:gridCol w:w="6227"/>
      </w:tblGrid>
      <w:tr w:rsidR="00B1772E" w:rsidRPr="00B1772E" w:rsidTr="00B1772E">
        <w:trPr>
          <w:trHeight w:val="1797"/>
        </w:trPr>
        <w:tc>
          <w:tcPr>
            <w:tcW w:w="28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772E" w:rsidRPr="00B1772E" w:rsidRDefault="00B1772E" w:rsidP="00B1772E">
            <w:pPr>
              <w:spacing w:after="0" w:line="240" w:lineRule="auto"/>
              <w:rPr>
                <w:rFonts w:ascii="Helvetica" w:eastAsia="Times New Roman" w:hAnsi="Helvetica" w:cs="Helvetica"/>
                <w:sz w:val="24"/>
                <w:szCs w:val="24"/>
                <w:lang w:eastAsia="hr-HR"/>
              </w:rPr>
            </w:pPr>
            <w:r w:rsidRPr="00B1772E">
              <w:rPr>
                <w:rFonts w:ascii="Helvetica" w:eastAsia="Times New Roman" w:hAnsi="Helvetica" w:cs="Helvetica"/>
                <w:b/>
                <w:bCs/>
                <w:color w:val="5E5E5E"/>
                <w:sz w:val="21"/>
                <w:szCs w:val="21"/>
                <w:lang w:eastAsia="hr-HR"/>
              </w:rPr>
              <w:t xml:space="preserve">Martina Šimunović </w:t>
            </w:r>
            <w:proofErr w:type="spellStart"/>
            <w:r w:rsidRPr="00B1772E">
              <w:rPr>
                <w:rFonts w:ascii="Helvetica" w:eastAsia="Times New Roman" w:hAnsi="Helvetica" w:cs="Helvetica"/>
                <w:b/>
                <w:bCs/>
                <w:color w:val="5E5E5E"/>
                <w:sz w:val="21"/>
                <w:szCs w:val="21"/>
                <w:lang w:eastAsia="hr-HR"/>
              </w:rPr>
              <w:t>Lepoša</w:t>
            </w:r>
            <w:proofErr w:type="spellEnd"/>
          </w:p>
          <w:p w:rsidR="00B1772E" w:rsidRPr="00B1772E" w:rsidRDefault="00B1772E" w:rsidP="00B1772E">
            <w:pPr>
              <w:spacing w:after="0" w:line="240" w:lineRule="auto"/>
              <w:rPr>
                <w:rFonts w:ascii="Helvetica" w:eastAsia="Times New Roman" w:hAnsi="Helvetica" w:cs="Helvetica"/>
                <w:sz w:val="24"/>
                <w:szCs w:val="24"/>
                <w:lang w:eastAsia="hr-HR"/>
              </w:rPr>
            </w:pPr>
            <w:r w:rsidRPr="00B1772E">
              <w:rPr>
                <w:rFonts w:ascii="Helvetica" w:eastAsia="Times New Roman" w:hAnsi="Helvetica" w:cs="Helvetica"/>
                <w:color w:val="D21E00"/>
                <w:sz w:val="20"/>
                <w:szCs w:val="20"/>
                <w:lang w:eastAsia="hr-HR"/>
              </w:rPr>
              <w:t>Odvjetnica/</w:t>
            </w:r>
            <w:proofErr w:type="spellStart"/>
            <w:r w:rsidRPr="00B1772E">
              <w:rPr>
                <w:rFonts w:ascii="Helvetica" w:eastAsia="Times New Roman" w:hAnsi="Helvetica" w:cs="Helvetica"/>
                <w:color w:val="D21E00"/>
                <w:sz w:val="20"/>
                <w:szCs w:val="20"/>
                <w:lang w:eastAsia="hr-HR"/>
              </w:rPr>
              <w:t>attorney</w:t>
            </w:r>
            <w:proofErr w:type="spellEnd"/>
            <w:r w:rsidRPr="00B1772E">
              <w:rPr>
                <w:rFonts w:ascii="Helvetica" w:eastAsia="Times New Roman" w:hAnsi="Helvetica" w:cs="Helvetica"/>
                <w:color w:val="D21E00"/>
                <w:sz w:val="20"/>
                <w:szCs w:val="20"/>
                <w:lang w:eastAsia="hr-HR"/>
              </w:rPr>
              <w:t xml:space="preserve"> at </w:t>
            </w:r>
            <w:proofErr w:type="spellStart"/>
            <w:r w:rsidRPr="00B1772E">
              <w:rPr>
                <w:rFonts w:ascii="Helvetica" w:eastAsia="Times New Roman" w:hAnsi="Helvetica" w:cs="Helvetica"/>
                <w:color w:val="D21E00"/>
                <w:sz w:val="20"/>
                <w:szCs w:val="20"/>
                <w:lang w:eastAsia="hr-HR"/>
              </w:rPr>
              <w:t>law</w:t>
            </w:r>
            <w:proofErr w:type="spellEnd"/>
          </w:p>
          <w:p w:rsidR="00B1772E" w:rsidRPr="00B1772E" w:rsidRDefault="00B1772E" w:rsidP="00B1772E">
            <w:pPr>
              <w:spacing w:after="0" w:line="240" w:lineRule="auto"/>
              <w:rPr>
                <w:rFonts w:ascii="Helvetica" w:eastAsia="Times New Roman" w:hAnsi="Helvetica" w:cs="Helvetica"/>
                <w:sz w:val="24"/>
                <w:szCs w:val="24"/>
                <w:lang w:eastAsia="hr-HR"/>
              </w:rPr>
            </w:pPr>
            <w:r w:rsidRPr="00B1772E">
              <w:rPr>
                <w:rFonts w:ascii="Helvetica" w:eastAsia="Times New Roman" w:hAnsi="Helvetica" w:cs="Helvetica"/>
                <w:color w:val="D21E00"/>
                <w:sz w:val="20"/>
                <w:szCs w:val="20"/>
                <w:lang w:eastAsia="hr-HR"/>
              </w:rPr>
              <w:t>Partner</w:t>
            </w:r>
          </w:p>
        </w:tc>
        <w:tc>
          <w:tcPr>
            <w:tcW w:w="622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772E" w:rsidRPr="00B1772E" w:rsidRDefault="00B1772E" w:rsidP="00B1772E">
            <w:pPr>
              <w:spacing w:after="0" w:line="240" w:lineRule="auto"/>
              <w:rPr>
                <w:rFonts w:ascii="Helvetica" w:eastAsia="Times New Roman" w:hAnsi="Helvetica" w:cs="Helvetica"/>
                <w:sz w:val="24"/>
                <w:szCs w:val="24"/>
                <w:lang w:eastAsia="hr-HR"/>
              </w:rPr>
            </w:pPr>
          </w:p>
        </w:tc>
      </w:tr>
    </w:tbl>
    <w:p w:rsidR="0014098D" w:rsidRDefault="0014098D"/>
    <w:sectPr w:rsidR="001409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772E"/>
    <w:rsid w:val="0014098D"/>
    <w:rsid w:val="001A5310"/>
    <w:rsid w:val="00B17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435377-14F8-4872-B4CE-E1BD92D85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558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03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247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9002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7114635">
                      <w:marLeft w:val="0"/>
                      <w:marRight w:val="9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3750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48834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08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754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522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385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FEFEF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83145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6062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47263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96682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98309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047706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7270011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625819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918816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12086955">
                                                      <w:marLeft w:val="30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95756761">
                                                      <w:marLeft w:val="30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96449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61245535">
                                                      <w:marLeft w:val="6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0087538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46371310">
                                                      <w:marLeft w:val="0"/>
                                                      <w:marRight w:val="0"/>
                                                      <w:marTop w:val="12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19987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40267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1126179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801606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gif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</Words>
  <Characters>729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---</Company>
  <LinksUpToDate>false</LinksUpToDate>
  <CharactersWithSpaces>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vinka</dc:creator>
  <cp:keywords/>
  <dc:description/>
  <cp:lastModifiedBy>vinka</cp:lastModifiedBy>
  <cp:revision>3</cp:revision>
  <dcterms:created xsi:type="dcterms:W3CDTF">2021-09-16T11:36:00Z</dcterms:created>
  <dcterms:modified xsi:type="dcterms:W3CDTF">2021-09-17T05:29:00Z</dcterms:modified>
</cp:coreProperties>
</file>